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1B5" w:rsidRDefault="00291853" w:rsidP="006241B5">
      <w:pPr>
        <w:jc w:val="center"/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2EAD8"/>
        </w:rPr>
      </w:pPr>
      <w:r>
        <w:rPr>
          <w:rFonts w:ascii="Times New Roman" w:hAnsi="Times New Roman" w:cs="Times New Roman"/>
          <w:color w:val="2B2B2B"/>
          <w:sz w:val="28"/>
          <w:szCs w:val="28"/>
          <w:shd w:val="clear" w:color="auto" w:fill="F2EAD8"/>
        </w:rPr>
        <w:t xml:space="preserve"> </w:t>
      </w:r>
    </w:p>
    <w:p w:rsidR="008C2D27" w:rsidRDefault="006A1D78" w:rsidP="008C2D2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Высказывания</w:t>
      </w:r>
      <w:r w:rsidR="002F5EDD">
        <w:rPr>
          <w:rFonts w:ascii="Times New Roman" w:hAnsi="Times New Roman" w:cs="Times New Roman"/>
          <w:b/>
          <w:sz w:val="28"/>
          <w:szCs w:val="28"/>
        </w:rPr>
        <w:t xml:space="preserve"> Сергия Радонежского</w:t>
      </w:r>
    </w:p>
    <w:p w:rsidR="006A1D78" w:rsidRPr="00962858" w:rsidRDefault="006A1D78" w:rsidP="00962858">
      <w:pPr>
        <w:pStyle w:val="a4"/>
        <w:rPr>
          <w:rFonts w:ascii="Times New Roman" w:hAnsi="Times New Roman" w:cs="Times New Roman"/>
          <w:sz w:val="28"/>
          <w:szCs w:val="28"/>
          <w:shd w:val="clear" w:color="auto" w:fill="E9E4E0"/>
        </w:rPr>
      </w:pPr>
      <w:r w:rsidRPr="00962858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E9E4E0"/>
        </w:rPr>
        <w:t> </w:t>
      </w:r>
      <w:bookmarkStart w:id="0" w:name="_GoBack"/>
      <w:r w:rsidRPr="00962858">
        <w:rPr>
          <w:rFonts w:ascii="Times New Roman" w:hAnsi="Times New Roman" w:cs="Times New Roman"/>
          <w:b/>
          <w:bCs/>
          <w:sz w:val="28"/>
          <w:szCs w:val="28"/>
          <w:shd w:val="clear" w:color="auto" w:fill="E9E4E0"/>
        </w:rPr>
        <w:t>Ни о чем бесполезном, не нужно заботиться</w:t>
      </w:r>
      <w:bookmarkEnd w:id="0"/>
      <w:r w:rsidRPr="00962858">
        <w:rPr>
          <w:rFonts w:ascii="Times New Roman" w:hAnsi="Times New Roman" w:cs="Times New Roman"/>
          <w:b/>
          <w:bCs/>
          <w:sz w:val="28"/>
          <w:szCs w:val="28"/>
          <w:shd w:val="clear" w:color="auto" w:fill="E9E4E0"/>
        </w:rPr>
        <w:t>, но следует уповать на Бога.</w:t>
      </w:r>
      <w:r w:rsidRPr="00962858">
        <w:rPr>
          <w:rFonts w:ascii="Times New Roman" w:hAnsi="Times New Roman" w:cs="Times New Roman"/>
          <w:b/>
          <w:bCs/>
          <w:sz w:val="28"/>
          <w:szCs w:val="28"/>
          <w:shd w:val="clear" w:color="auto" w:fill="E9E4E0"/>
        </w:rPr>
        <w:br/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 xml:space="preserve">Напоминал братьям </w:t>
      </w:r>
      <w:proofErr w:type="spellStart"/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прп</w:t>
      </w:r>
      <w:proofErr w:type="spellEnd"/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. Сергий слова, Павлом-апостолом сказанные: “Имея пищу и одежду, тем довольны будем”; “а ни о чем бесполезном, не нужно заботиться, но следует уповать и взирать на Бога, который может кормить нас, и одевать, и обо всех наших делах заботиться: и от него следует ожидать всего, что нужно доброго и полезного душам и телам нашим.</w:t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Помолимся Богу, чтобы он заботился о нас, и будем надеяться на него всегда; ведь он в древности израильтян, столь жестоких и непокорных, накормил такое множество тысяч в пустыне, и впоследствии также не раз насыщал многих:</w:t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“</w:t>
      </w:r>
      <w:proofErr w:type="spellStart"/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Одождил</w:t>
      </w:r>
      <w:proofErr w:type="spellEnd"/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 xml:space="preserve"> на них манну в пищу и хлеб небесный дал им. Хлеб ангельский ел человек, они просили, и налетели </w:t>
      </w:r>
      <w:proofErr w:type="spellStart"/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перепелы</w:t>
      </w:r>
      <w:proofErr w:type="spellEnd"/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 xml:space="preserve">, и бог </w:t>
      </w:r>
      <w:proofErr w:type="spellStart"/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одождил</w:t>
      </w:r>
      <w:proofErr w:type="spellEnd"/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 xml:space="preserve"> на них, как пыль, мясо, и, как песок морской, птиц пернатых; они ели и насытились весьма”.</w:t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 xml:space="preserve">Сам Бог теперь о нас будет заботиться,— сказал Сергий,— ведь он не стал силой слабее теперь, и заботы его не </w:t>
      </w:r>
      <w:proofErr w:type="spellStart"/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преуменьшились</w:t>
      </w:r>
      <w:proofErr w:type="spellEnd"/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, но как прежде в древности, так и теперь нам всегда сможет пищу подавать”.</w:t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С тех пор уже монахи привыкли больше не роптать в печали...</w:t>
      </w:r>
    </w:p>
    <w:p w:rsidR="006A1D78" w:rsidRPr="00962858" w:rsidRDefault="006A1D78" w:rsidP="00962858">
      <w:pPr>
        <w:pStyle w:val="a4"/>
        <w:rPr>
          <w:rFonts w:ascii="Times New Roman" w:hAnsi="Times New Roman" w:cs="Times New Roman"/>
          <w:sz w:val="28"/>
          <w:szCs w:val="28"/>
          <w:shd w:val="clear" w:color="auto" w:fill="E9E4E0"/>
        </w:rPr>
      </w:pPr>
      <w:r w:rsidRPr="00962858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E9E4E0"/>
        </w:rPr>
        <w:t> </w:t>
      </w:r>
      <w:r w:rsidRPr="00962858">
        <w:rPr>
          <w:rFonts w:ascii="Times New Roman" w:hAnsi="Times New Roman" w:cs="Times New Roman"/>
          <w:b/>
          <w:bCs/>
          <w:sz w:val="28"/>
          <w:szCs w:val="28"/>
          <w:shd w:val="clear" w:color="auto" w:fill="E9E4E0"/>
        </w:rPr>
        <w:t>Я прежде, чем руки мои не потрудились, платы не беру.</w:t>
      </w:r>
      <w:r w:rsidRPr="00962858">
        <w:rPr>
          <w:rFonts w:ascii="Times New Roman" w:hAnsi="Times New Roman" w:cs="Times New Roman"/>
          <w:b/>
          <w:bCs/>
          <w:sz w:val="28"/>
          <w:szCs w:val="28"/>
          <w:shd w:val="clear" w:color="auto" w:fill="E9E4E0"/>
        </w:rPr>
        <w:br/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Когда прошло три дня и четвертый уже наступал и светало, Сергий взял топор, и пришел к одному из старцев, живущему в монастыре его, по имени Данило, и сказал ему: “Слышал я, старче, что хочешь ты сени соорудить перед кельей своей. И я для этого пришел, чтобы руки мои не были праздными,— построю сени тебе”.</w:t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В ответ Данило сказал ему: “Да, я очень хочу и давно собираюсь это сделать, но жду плотников из села. С тобой договариваться боюсь, как бы ты большую плату не взял с меня”.</w:t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Сказал ему Сергий: “Я не очень большую плату прошу у тебя, но нет ли у тебя гнилого хлеба, потому что очень хочется мне поесть такого хлеба. Ничего же другого сверх этого я не прошу, не нужно мне никакой платы: у меня нет и такого хлеба. Не говори, старче, что ты будешь ждать другого плотника вместо меня; кто у тебя будет лучшим плотником, чем я?”</w:t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 xml:space="preserve">Старец же Данило вынес ему решето гнилого хлеба, наломанного, и сказал: “Если вот такого захотелось тебе, то вот, я охотно отдаю тебе; а больше этого </w:t>
      </w:r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lastRenderedPageBreak/>
        <w:t>у меня нет”. Отвечал Сергий: “Довольно мне и этого, и это больше, чем нужно мне. Но только сохрани хлеб до девяти часов, потому что я прежде, чем руки мои не потрудились, платы не беру”.</w:t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И сказав это, опоясал чресла свои крепко и начал работать и тесать с утра до вечера. И доски все обтесал, также и столбы обработал и поставил, с божьей помощью сени построил к вечеру и поставил их. Уже поздно, в вечернее время, Данило-старец снова вынес ему решето хлебов тех, плату за дело рук его.</w:t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Сергий же взял хлеб, и положил его перед собой, и попросил в молитве благословения, и начал есть хлеб с водой, а другого не было ничего — ни вареного, ни соли, ни питья; было это ему и обедом, и ужином.</w:t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Некоторые из братии видели, что из уст Сергия как будто дымок исходил, когда он такой ел хлеб. Тогда друг к другу наклонившись, говорили они: “Вот, братья, каково терпение мужа этого и воздержание Сергия! Ведь он четыре дня ничего не ел и на четвертый только поздно гнилым хлебом голод свой утоляет и усмиряет; и хлеб гнилой не даром, но, дорогой ценой получив, ест”.</w:t>
      </w:r>
    </w:p>
    <w:p w:rsidR="006A1D78" w:rsidRPr="00962858" w:rsidRDefault="006A1D78" w:rsidP="00962858">
      <w:pPr>
        <w:pStyle w:val="a4"/>
        <w:rPr>
          <w:rFonts w:ascii="Times New Roman" w:hAnsi="Times New Roman" w:cs="Times New Roman"/>
          <w:sz w:val="28"/>
          <w:szCs w:val="28"/>
          <w:shd w:val="clear" w:color="auto" w:fill="E9E4E0"/>
        </w:rPr>
      </w:pPr>
      <w:r w:rsidRPr="00962858">
        <w:rPr>
          <w:rFonts w:ascii="Times New Roman" w:hAnsi="Times New Roman" w:cs="Times New Roman"/>
          <w:b/>
          <w:bCs/>
          <w:sz w:val="28"/>
          <w:szCs w:val="28"/>
          <w:shd w:val="clear" w:color="auto" w:fill="E9E4E0"/>
        </w:rPr>
        <w:t>Без искуса золота не бывает</w:t>
      </w:r>
      <w:proofErr w:type="gramStart"/>
      <w:r w:rsidRPr="00962858">
        <w:rPr>
          <w:rFonts w:ascii="Times New Roman" w:hAnsi="Times New Roman" w:cs="Times New Roman"/>
          <w:b/>
          <w:bCs/>
          <w:sz w:val="28"/>
          <w:szCs w:val="28"/>
          <w:shd w:val="clear" w:color="auto" w:fill="E9E4E0"/>
        </w:rPr>
        <w:br/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О</w:t>
      </w:r>
      <w:proofErr w:type="gramEnd"/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дин же из братьев возроптал тогда на Сергия: ведь не ели они больше двух дней. И возмутились иноки, оставшись без еды, и пришли они к Сергию, и стали они его ругать и поносить, говоря:</w:t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 xml:space="preserve">“Заплесневел хлеб у нас! Доколе нам к мирянам не ходить просить хлеба? Вот мы на тебя смотрели, как ты учил нас; послушались мы тебя и теперь вот умираем от голода. Поэтому утром рано уйдем с этого места куда нужно за едой, и больше мы не возвратимся сюда, не в </w:t>
      </w:r>
      <w:proofErr w:type="gramStart"/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силах</w:t>
      </w:r>
      <w:proofErr w:type="gramEnd"/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 xml:space="preserve"> будучи терпеть здесь лишений и скудости”.</w:t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Не все, однако, роптали, но некий брат, один из них.</w:t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Из-за него Сергий всю братию созвал: видя, что они ослабели и опечалены, преподобный Сергий малодушие их своим терпением, и кротким нравом, и мягкостью исправить хотел. Он поучал их словами Святого писания, из Ветхого и Нового завета, говоря так:</w:t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b/>
          <w:bCs/>
          <w:sz w:val="28"/>
          <w:szCs w:val="28"/>
          <w:shd w:val="clear" w:color="auto" w:fill="E9E4E0"/>
        </w:rPr>
        <w:br/>
      </w:r>
      <w:r w:rsidRPr="00962858">
        <w:rPr>
          <w:rFonts w:ascii="Times New Roman" w:hAnsi="Times New Roman" w:cs="Times New Roman"/>
          <w:bCs/>
          <w:sz w:val="28"/>
          <w:szCs w:val="28"/>
          <w:shd w:val="clear" w:color="auto" w:fill="E9E4E0"/>
        </w:rPr>
        <w:t>“Зачем скорбите, братья? Зачем смущаетесь? Уповайте на Бога; ведь написано: “Посмотрите на древние роды и увидите: кто уповал на Бога — был постыжен когда-либо? Или кто верил в господа — и посрамлен был? Или кто пребывал в страхе его — и оставлен был? Или кто призывал его — и не был услышан и презрен был им?”</w:t>
      </w:r>
      <w:r w:rsidRPr="00962858">
        <w:rPr>
          <w:rFonts w:ascii="Times New Roman" w:hAnsi="Times New Roman" w:cs="Times New Roman"/>
          <w:bCs/>
          <w:sz w:val="28"/>
          <w:szCs w:val="28"/>
          <w:shd w:val="clear" w:color="auto" w:fill="E9E4E0"/>
        </w:rPr>
        <w:br/>
      </w:r>
      <w:r w:rsidRPr="00962858">
        <w:rPr>
          <w:rFonts w:ascii="Times New Roman" w:hAnsi="Times New Roman" w:cs="Times New Roman"/>
          <w:bCs/>
          <w:sz w:val="28"/>
          <w:szCs w:val="28"/>
          <w:shd w:val="clear" w:color="auto" w:fill="E9E4E0"/>
        </w:rPr>
        <w:lastRenderedPageBreak/>
        <w:br/>
        <w:t>Ведь говорит Господь: “Не я ли есть податель пищи, и урожаи хлеба приносящий, и житницы наполняющий, и кормитель всего мира, и питатель вселенной, дающий пищу всякой плоти, дающий пищу в свое время, раскрывающий руку свою, насыщая все живущее по благоволению?”</w:t>
      </w:r>
      <w:r w:rsidRPr="00962858">
        <w:rPr>
          <w:rFonts w:ascii="Times New Roman" w:hAnsi="Times New Roman" w:cs="Times New Roman"/>
          <w:bCs/>
          <w:sz w:val="28"/>
          <w:szCs w:val="28"/>
          <w:shd w:val="clear" w:color="auto" w:fill="E9E4E0"/>
        </w:rPr>
        <w:br/>
      </w:r>
      <w:r w:rsidRPr="00962858">
        <w:rPr>
          <w:rFonts w:ascii="Times New Roman" w:hAnsi="Times New Roman" w:cs="Times New Roman"/>
          <w:bCs/>
          <w:sz w:val="28"/>
          <w:szCs w:val="28"/>
          <w:shd w:val="clear" w:color="auto" w:fill="E9E4E0"/>
        </w:rPr>
        <w:br/>
        <w:t xml:space="preserve">И в Евангелии Господь сказал: “Ищите и просите прежде всего царствия божьего и правды его, и это все приложится вам. Посмотрите на птиц небесных, которые не сеют, не жнут, не собирают в житницы, но отец небесный кормит их: лучше ли они вас, маловерные? Терпите поэтому, ведь терпение нужно вам: терпением нашим спасайте души ваши; </w:t>
      </w:r>
      <w:proofErr w:type="gramStart"/>
      <w:r w:rsidRPr="00962858">
        <w:rPr>
          <w:rFonts w:ascii="Times New Roman" w:hAnsi="Times New Roman" w:cs="Times New Roman"/>
          <w:bCs/>
          <w:sz w:val="28"/>
          <w:szCs w:val="28"/>
          <w:shd w:val="clear" w:color="auto" w:fill="E9E4E0"/>
        </w:rPr>
        <w:t>претерпевший</w:t>
      </w:r>
      <w:proofErr w:type="gramEnd"/>
      <w:r w:rsidRPr="00962858">
        <w:rPr>
          <w:rFonts w:ascii="Times New Roman" w:hAnsi="Times New Roman" w:cs="Times New Roman"/>
          <w:bCs/>
          <w:sz w:val="28"/>
          <w:szCs w:val="28"/>
          <w:shd w:val="clear" w:color="auto" w:fill="E9E4E0"/>
        </w:rPr>
        <w:t xml:space="preserve"> же до конца спасется”.</w:t>
      </w:r>
      <w:r w:rsidRPr="00962858">
        <w:rPr>
          <w:rFonts w:ascii="Times New Roman" w:hAnsi="Times New Roman" w:cs="Times New Roman"/>
          <w:bCs/>
          <w:sz w:val="28"/>
          <w:szCs w:val="28"/>
          <w:shd w:val="clear" w:color="auto" w:fill="E9E4E0"/>
        </w:rPr>
        <w:br/>
      </w:r>
      <w:r w:rsidRPr="00962858">
        <w:rPr>
          <w:rFonts w:ascii="Times New Roman" w:hAnsi="Times New Roman" w:cs="Times New Roman"/>
          <w:bCs/>
          <w:sz w:val="28"/>
          <w:szCs w:val="28"/>
          <w:shd w:val="clear" w:color="auto" w:fill="E9E4E0"/>
        </w:rPr>
        <w:br/>
        <w:t xml:space="preserve">А вы ныне из-за голода скорбите, который на короткое время для испытания с вами приключился. Но если вы будете терпеть с верой и с благодарностью, то пользу вам принесет испытание это и большую выгоду: ибо благодать Божья всем дается не без испытания, как в </w:t>
      </w:r>
      <w:proofErr w:type="spellStart"/>
      <w:r w:rsidRPr="00962858">
        <w:rPr>
          <w:rFonts w:ascii="Times New Roman" w:hAnsi="Times New Roman" w:cs="Times New Roman"/>
          <w:bCs/>
          <w:sz w:val="28"/>
          <w:szCs w:val="28"/>
          <w:shd w:val="clear" w:color="auto" w:fill="E9E4E0"/>
        </w:rPr>
        <w:t>Лествице</w:t>
      </w:r>
      <w:proofErr w:type="spellEnd"/>
      <w:r w:rsidRPr="00962858">
        <w:rPr>
          <w:rFonts w:ascii="Times New Roman" w:hAnsi="Times New Roman" w:cs="Times New Roman"/>
          <w:bCs/>
          <w:sz w:val="28"/>
          <w:szCs w:val="28"/>
          <w:shd w:val="clear" w:color="auto" w:fill="E9E4E0"/>
        </w:rPr>
        <w:t xml:space="preserve"> сказано: “Без искуса золота не бывает; после скорби мы на радость надеемся, потому что следует за скорбью радость: ведь вечером, — сказано, — водворится плач, а наутро радость”.</w:t>
      </w:r>
      <w:r w:rsidRPr="00962858">
        <w:rPr>
          <w:rFonts w:ascii="Times New Roman" w:hAnsi="Times New Roman" w:cs="Times New Roman"/>
          <w:bCs/>
          <w:sz w:val="28"/>
          <w:szCs w:val="28"/>
          <w:shd w:val="clear" w:color="auto" w:fill="E9E4E0"/>
        </w:rPr>
        <w:br/>
      </w:r>
      <w:r w:rsidRPr="00962858">
        <w:rPr>
          <w:rFonts w:ascii="Times New Roman" w:hAnsi="Times New Roman" w:cs="Times New Roman"/>
          <w:bCs/>
          <w:sz w:val="28"/>
          <w:szCs w:val="28"/>
          <w:shd w:val="clear" w:color="auto" w:fill="E9E4E0"/>
        </w:rPr>
        <w:br/>
        <w:t>И у вас сейчас недостает хлеба, и не хватает всякой пищи сегодня, а завтра множеством еды всякой нужной и обильем всякой пищи и питья вы насладитесь: я верю, что не оставит бог места этого и живущих здесь”.</w:t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И когда еще Сергий это говорил, кто-то вдруг постучал в ворота. Привратник, быстро посмотрев в глазок, увидел, что принесли много пищи необходимой; он от радости — ведь и он был голоден — и ворот не открыл, и, повернувшись, стремительно побежал и явился к преподобному Сергию, говоря: “Отче! Благослови принесших хлеб! Благодаря молитвам твоим получили мы много еды необходимой, и все это находится у ворот”.</w:t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Преподобный же велел: “Быстрее откройте ворота, чтобы люди вошли внутрь”. Когда открыли ворота, увидели привезенную в монастырь пищу на телеге и в корзинах. И прославили братья бога, пославшего им эту пищу и ужин удивительный, приготовленный на земле, чтобы накормить их и души алчущие насытить, чтобы напитать их в день голода.</w:t>
      </w:r>
    </w:p>
    <w:p w:rsidR="006A1D78" w:rsidRPr="00962858" w:rsidRDefault="006A1D78" w:rsidP="00962858">
      <w:pPr>
        <w:pStyle w:val="a4"/>
        <w:rPr>
          <w:rFonts w:ascii="Times New Roman" w:hAnsi="Times New Roman" w:cs="Times New Roman"/>
          <w:sz w:val="28"/>
          <w:szCs w:val="28"/>
          <w:shd w:val="clear" w:color="auto" w:fill="E9E4E0"/>
        </w:rPr>
      </w:pPr>
      <w:r w:rsidRPr="00962858">
        <w:rPr>
          <w:rFonts w:ascii="Times New Roman" w:hAnsi="Times New Roman" w:cs="Times New Roman"/>
          <w:b/>
          <w:bCs/>
          <w:sz w:val="28"/>
          <w:szCs w:val="28"/>
          <w:shd w:val="clear" w:color="auto" w:fill="E9E4E0"/>
        </w:rPr>
        <w:t>Мягкие одежды носящие — в домах царских</w:t>
      </w:r>
      <w:proofErr w:type="gramStart"/>
      <w:r w:rsidRPr="00962858">
        <w:rPr>
          <w:rFonts w:ascii="Times New Roman" w:hAnsi="Times New Roman" w:cs="Times New Roman"/>
          <w:b/>
          <w:bCs/>
          <w:sz w:val="28"/>
          <w:szCs w:val="28"/>
          <w:shd w:val="clear" w:color="auto" w:fill="E9E4E0"/>
        </w:rPr>
        <w:br/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Н</w:t>
      </w:r>
      <w:proofErr w:type="gramEnd"/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 xml:space="preserve">и одежда новая никогда не прикрывала тело </w:t>
      </w:r>
      <w:proofErr w:type="spellStart"/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прп</w:t>
      </w:r>
      <w:proofErr w:type="spellEnd"/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. Сергия, ни сукно немецкое нарядное, разукрашенное, — ни синего цвета, ни багряного, или коричневого, ни других многих различных ярких цветов, ни белая или пышная и мягкая одежда.</w:t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lastRenderedPageBreak/>
        <w:t xml:space="preserve">Он говорил: “Мягкие одежды носящие — в домах царских суть”. Но только из сукна простого, то есть из сермяги, одежду, из шерсти и из руна овечьего спряденного связанную, и ту простую, и не окрашенную, и не выбеленную, и не разукрашенную, но только из грубой шерсти, то есть из сукна он одежду носил, ветхую, не раз перешитую, и </w:t>
      </w:r>
      <w:proofErr w:type="spellStart"/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неотстиранную</w:t>
      </w:r>
      <w:proofErr w:type="spellEnd"/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, и грязную, и многим потом пропитанную, а иногда даже и с заплатами.</w:t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Иногда же и так получалось: однажды нашлось у братьев сукно некое негодное — и плохое, и некрасивое, так что оно даже полиняло, — и вся братия с презрением гнушалась им и отворачивалась.</w:t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И если какой-нибудь брат это сукно брал, то, немного подержав его, назад возвращал и бросал; так делал и другой, и третий, вплоть до седьмого.</w:t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Преподобный же не отвернулся, но аккуратно взял сукно, благословил, и начал кроить, и шить, и сделал рясу, которую не погнушался надеть. И не захотел снять ее и выбросить ее, но, напротив, начал с благодарностью на теле своем носить ее, пока через один год она, обветшав, не разорвалась и не распалась. Отсюда можно понять, сколь усерден был Сергий в своем смирении, если ходил в облачении нищего.</w:t>
      </w:r>
    </w:p>
    <w:p w:rsidR="006A1D78" w:rsidRPr="00962858" w:rsidRDefault="006A1D78" w:rsidP="00962858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962858">
        <w:rPr>
          <w:rFonts w:ascii="Times New Roman" w:hAnsi="Times New Roman" w:cs="Times New Roman"/>
          <w:b/>
          <w:bCs/>
          <w:sz w:val="28"/>
          <w:szCs w:val="28"/>
          <w:shd w:val="clear" w:color="auto" w:fill="E9E4E0"/>
        </w:rPr>
        <w:t xml:space="preserve">С юности никогда я не был </w:t>
      </w:r>
      <w:proofErr w:type="spellStart"/>
      <w:r w:rsidRPr="00962858">
        <w:rPr>
          <w:rFonts w:ascii="Times New Roman" w:hAnsi="Times New Roman" w:cs="Times New Roman"/>
          <w:b/>
          <w:bCs/>
          <w:sz w:val="28"/>
          <w:szCs w:val="28"/>
          <w:shd w:val="clear" w:color="auto" w:fill="E9E4E0"/>
        </w:rPr>
        <w:t>златоносцем</w:t>
      </w:r>
      <w:proofErr w:type="spellEnd"/>
      <w:r w:rsidRPr="00962858">
        <w:rPr>
          <w:rFonts w:ascii="Times New Roman" w:hAnsi="Times New Roman" w:cs="Times New Roman"/>
          <w:b/>
          <w:bCs/>
          <w:sz w:val="28"/>
          <w:szCs w:val="28"/>
          <w:shd w:val="clear" w:color="auto" w:fill="E9E4E0"/>
        </w:rPr>
        <w:t xml:space="preserve"> - и сейчас не буду</w:t>
      </w:r>
      <w:r w:rsidRPr="00962858">
        <w:rPr>
          <w:rFonts w:ascii="Times New Roman" w:hAnsi="Times New Roman" w:cs="Times New Roman"/>
          <w:b/>
          <w:bCs/>
          <w:sz w:val="28"/>
          <w:szCs w:val="28"/>
          <w:shd w:val="clear" w:color="auto" w:fill="E9E4E0"/>
        </w:rPr>
        <w:br/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 xml:space="preserve">Блаженный митрополит Алексей, состарившись и видя, что он слабеет и к концу приближается, призывает святого Сергия. Когда Сергий пришел и начали беседовать они, повелел митрополит вынести крест с </w:t>
      </w:r>
      <w:proofErr w:type="spellStart"/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парамандом</w:t>
      </w:r>
      <w:proofErr w:type="spellEnd"/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, золотом и камнями драгоценными украшенный, и подарил это святому.</w:t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 xml:space="preserve">Тот же со смирением поклонился, говоря: “Прости меня, владыка, но я с юности не был </w:t>
      </w:r>
      <w:proofErr w:type="spellStart"/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златоносцем</w:t>
      </w:r>
      <w:proofErr w:type="spellEnd"/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 xml:space="preserve"> - и </w:t>
      </w:r>
      <w:proofErr w:type="spellStart"/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златоносцем</w:t>
      </w:r>
      <w:proofErr w:type="spellEnd"/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 xml:space="preserve"> не буду”.</w:t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Архиерей же ему сказал: “Знаю, возлюбленный, что жил ты так. Но будь послушным: прими то, что мы даем тебе с благословением”.</w:t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Так он возложил дары своими руками на святого как некий залог. Снова начал он говорить и сказал святому: “Знаешь ли ты, преподобный, зачем я призвал тебя и что хочу в отношении тебя сделать?”</w:t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Святой же ответил: “Как я могу, господин, знать?”</w:t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 xml:space="preserve">Тот же сказал ему: “Вот я управлял, когда бог поручил мне, русской митрополией, как богу угодно было. Теперь же вижу, что мой конец приближается, только не знаю дня кончины моей; хочу я при жизни моей найти мужа, который сможет после меня пасти стадо Христово. Но во всех сомневаясь, лишь тебя я выбрал как достойного выполнить завет истинный: </w:t>
      </w:r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lastRenderedPageBreak/>
        <w:t>ведь знаю хорошо, что от великих князей и до последнего человека все требуют на это место тебя. И ты сначала сана епископа удостоен будешь, а после моей смерти мой престол унаследуешь”.</w:t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Святой, когда услышал это, сильно опечалился, ибо весьма суетным делом считал для себя это, и архиерею ответил: “Прости меня, владыка, но выше моих сил ты требуешь; и на это никогда я не соглашусь. Кто я такой, грешный и худший из всех людей?”</w:t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Архиерей же многие слова привел старцу из божественных писаний, желая ими заставить Сергия последовать его воле.</w:t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Смиренный же человек никак не соглашался, но сказал: “Владыка святой! Если не хочешь, чтобы ушел я, нищий, и не слышал святыню твою, больше не продолжай об этом говорить со мной, бедным, и другому никому не разрешай, потому что никто меня не сможет переубедить”.</w:t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</w:rPr>
        <w:br/>
      </w:r>
      <w:r w:rsidRPr="00962858">
        <w:rPr>
          <w:rFonts w:ascii="Times New Roman" w:hAnsi="Times New Roman" w:cs="Times New Roman"/>
          <w:sz w:val="28"/>
          <w:szCs w:val="28"/>
          <w:shd w:val="clear" w:color="auto" w:fill="E9E4E0"/>
        </w:rPr>
        <w:t>Когда увидел архиерей, что святой в этом непреклонен, не стал он ничего больше ему об этом говорить, побоявшись, как бы святой не испугался и не ушел в далекую пустыню, и тогда он такого светильника лишится. И, успокоив его словами духовными, митрополит отпустил его в родной монастырь.</w:t>
      </w:r>
    </w:p>
    <w:sectPr w:rsidR="006A1D78" w:rsidRPr="00962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D12"/>
    <w:rsid w:val="001F66A5"/>
    <w:rsid w:val="00291853"/>
    <w:rsid w:val="002F5EDD"/>
    <w:rsid w:val="003F6F71"/>
    <w:rsid w:val="00502D12"/>
    <w:rsid w:val="006241B5"/>
    <w:rsid w:val="006A1D78"/>
    <w:rsid w:val="008C2D27"/>
    <w:rsid w:val="0096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C2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A1D78"/>
  </w:style>
  <w:style w:type="paragraph" w:styleId="a4">
    <w:name w:val="No Spacing"/>
    <w:uiPriority w:val="1"/>
    <w:qFormat/>
    <w:rsid w:val="0096285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C2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A1D78"/>
  </w:style>
  <w:style w:type="paragraph" w:styleId="a4">
    <w:name w:val="No Spacing"/>
    <w:uiPriority w:val="1"/>
    <w:qFormat/>
    <w:rsid w:val="009628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3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1508</Words>
  <Characters>8600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Власова </cp:lastModifiedBy>
  <cp:revision>7</cp:revision>
  <dcterms:created xsi:type="dcterms:W3CDTF">2015-03-22T21:16:00Z</dcterms:created>
  <dcterms:modified xsi:type="dcterms:W3CDTF">2015-06-26T10:34:00Z</dcterms:modified>
</cp:coreProperties>
</file>